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2AE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20" w:lineRule="atLeast"/>
        <w:ind w:right="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3939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3939"/>
          <w:spacing w:val="0"/>
          <w:kern w:val="0"/>
          <w:sz w:val="32"/>
          <w:szCs w:val="32"/>
          <w:lang w:val="en-US" w:eastAsia="zh-CN" w:bidi="ar"/>
        </w:rPr>
        <w:t>附件2：“国防奖学金”获奖名单</w:t>
      </w:r>
    </w:p>
    <w:tbl>
      <w:tblPr>
        <w:tblStyle w:val="3"/>
        <w:tblpPr w:leftFromText="180" w:rightFromText="180" w:vertAnchor="text" w:horzAnchor="page" w:tblpXSpec="center" w:tblpY="562"/>
        <w:tblOverlap w:val="never"/>
        <w:tblW w:w="88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739"/>
        <w:gridCol w:w="2004"/>
        <w:gridCol w:w="1923"/>
        <w:gridCol w:w="2270"/>
      </w:tblGrid>
      <w:tr w14:paraId="39F1F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B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B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F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1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1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 w14:paraId="7CEC8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D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D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国防奖学金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841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董晓阳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39A1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190152985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57CF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优秀退伍兵</w:t>
            </w:r>
          </w:p>
        </w:tc>
      </w:tr>
      <w:tr w14:paraId="65478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3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E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国防奖学金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6913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严伟伟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D45D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190151706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5980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优秀退伍兵</w:t>
            </w:r>
          </w:p>
        </w:tc>
      </w:tr>
      <w:tr w14:paraId="7A636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4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4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国防奖学金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874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胡善竣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EB8B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19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2"/>
                <w:szCs w:val="24"/>
              </w:rPr>
              <w:t>0151995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1C7E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优秀退伍兵</w:t>
            </w:r>
          </w:p>
        </w:tc>
      </w:tr>
      <w:tr w14:paraId="7F86D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3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5B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国防奖学金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AAF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周睿琦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62C3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210142160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08F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优秀退伍兵</w:t>
            </w:r>
          </w:p>
        </w:tc>
      </w:tr>
      <w:tr w14:paraId="2E96B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F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C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国防奖学金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7AC5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唐浩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FFA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200142696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5CA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荣誉退伍兵</w:t>
            </w:r>
          </w:p>
        </w:tc>
      </w:tr>
      <w:tr w14:paraId="34721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8F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B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国防奖学金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157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王泽成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8E34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220151781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FB8B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一次性奖励</w:t>
            </w:r>
          </w:p>
        </w:tc>
      </w:tr>
      <w:tr w14:paraId="5433C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3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3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国防奖学金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6BD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王兑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FE3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220152082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6774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优秀退伍兵</w:t>
            </w:r>
          </w:p>
        </w:tc>
      </w:tr>
      <w:tr w14:paraId="22E88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AF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C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国防奖学金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1F07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王欣梓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57DB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210143711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F77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一次性奖励</w:t>
            </w:r>
          </w:p>
        </w:tc>
      </w:tr>
      <w:tr w14:paraId="3F105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0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2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国防奖学金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2D0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杨隆谊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E0AD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190150378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E308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优秀退伍兵</w:t>
            </w:r>
          </w:p>
        </w:tc>
      </w:tr>
      <w:tr w14:paraId="2AE60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1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EE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国防奖学金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51E1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张宏亿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A188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190120871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C2E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优秀退伍兵</w:t>
            </w:r>
          </w:p>
        </w:tc>
      </w:tr>
      <w:tr w14:paraId="593A1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9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14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国防奖学金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C6AF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冯徐松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69BC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190114864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B2A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一次性奖励</w:t>
            </w:r>
          </w:p>
        </w:tc>
      </w:tr>
      <w:tr w14:paraId="7F4F2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9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9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国防奖学金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545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赵民兵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0699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190151703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52E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优秀退伍兵</w:t>
            </w:r>
          </w:p>
        </w:tc>
      </w:tr>
      <w:tr w14:paraId="29A23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4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6F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国防奖学金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8058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钟声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A62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190152682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914F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优秀退伍兵</w:t>
            </w:r>
          </w:p>
        </w:tc>
      </w:tr>
      <w:tr w14:paraId="71EF1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1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C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国防奖学金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7032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芦康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2AE4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190151940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3C9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一次性奖励</w:t>
            </w:r>
          </w:p>
        </w:tc>
      </w:tr>
      <w:tr w14:paraId="0F582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C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2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国防奖学金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A72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赵煜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BD1B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190152006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101B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一次性奖励</w:t>
            </w:r>
          </w:p>
        </w:tc>
      </w:tr>
      <w:tr w14:paraId="1A9AD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0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3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国防奖学金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9980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任恩泉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C6FF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190153604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01A9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一次性奖励</w:t>
            </w:r>
          </w:p>
        </w:tc>
      </w:tr>
      <w:tr w14:paraId="60EB8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8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D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国防奖学金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F5B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井圣云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CECD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190153608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7131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优秀退伍兵</w:t>
            </w:r>
          </w:p>
        </w:tc>
      </w:tr>
      <w:tr w14:paraId="51EC6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0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C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国防奖学金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24E9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张山锋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182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210152199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1ED3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优秀退伍兵</w:t>
            </w:r>
          </w:p>
        </w:tc>
      </w:tr>
      <w:tr w14:paraId="02C55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5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7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国防奖学金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8D5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苏文博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A639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220152327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883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优秀退伍兵</w:t>
            </w:r>
          </w:p>
        </w:tc>
      </w:tr>
      <w:tr w14:paraId="1721F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8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A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国防奖学金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83CF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石欣朗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BA16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220152393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DF7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一次性奖励</w:t>
            </w:r>
          </w:p>
        </w:tc>
      </w:tr>
      <w:tr w14:paraId="238CA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1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4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国防奖学金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562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胡燚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30EC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220151017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B9A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优秀退伍兵</w:t>
            </w:r>
          </w:p>
        </w:tc>
      </w:tr>
      <w:tr w14:paraId="280F6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6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4B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国防奖学金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7895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夏宇航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341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222201484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24E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一次性奖励</w:t>
            </w:r>
          </w:p>
        </w:tc>
      </w:tr>
      <w:tr w14:paraId="41134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E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5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国防奖学金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082A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车仁鹏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BADC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220150883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AE9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优秀退伍兵</w:t>
            </w:r>
          </w:p>
        </w:tc>
      </w:tr>
      <w:tr w14:paraId="360E5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2B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F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国防奖学金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6FD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吴亮亮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8B1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220152616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226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优秀退伍兵</w:t>
            </w:r>
          </w:p>
        </w:tc>
      </w:tr>
      <w:tr w14:paraId="6C23E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2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2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国防奖学金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DB5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罗望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0D56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210151671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3FC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荣誉退伍兵</w:t>
            </w:r>
          </w:p>
        </w:tc>
      </w:tr>
      <w:tr w14:paraId="67B2E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2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0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国防奖学金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F1C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陈越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5440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220151780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DBD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优秀退伍兵</w:t>
            </w:r>
          </w:p>
        </w:tc>
      </w:tr>
      <w:tr w14:paraId="594B7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E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9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国防奖学金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513F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郭永茜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5749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210123961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E68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优秀退伍兵</w:t>
            </w:r>
          </w:p>
        </w:tc>
      </w:tr>
    </w:tbl>
    <w:p w14:paraId="7D6B62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80702DD-294A-46B2-869A-382047B8CC5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2DA80F1-C77D-4BDB-92E7-0A90C1D8892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4NTVhZTUwYjg5MzY2MGUyYmJkOTY0MDFhZDViOWIifQ=="/>
  </w:docVars>
  <w:rsids>
    <w:rsidRoot w:val="00172A27"/>
    <w:rsid w:val="19434AFC"/>
    <w:rsid w:val="2AA42601"/>
    <w:rsid w:val="351F5AF8"/>
    <w:rsid w:val="4588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606</Words>
  <Characters>948</Characters>
  <Lines>0</Lines>
  <Paragraphs>0</Paragraphs>
  <TotalTime>0</TotalTime>
  <ScaleCrop>false</ScaleCrop>
  <LinksUpToDate>false</LinksUpToDate>
  <CharactersWithSpaces>948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2024-01-12T01:48:00Z</dcterms:created>
  <dc:creator>小朋友</dc:creator>
  <cp:lastModifiedBy>企业用户_473513716</cp:lastModifiedBy>
  <dcterms:modified xsi:type="dcterms:W3CDTF">2025-11-20T06:15:10Z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09B5691865B94DDA9CEBBFD06156D6CE_13</vt:lpwstr>
  </property>
  <property fmtid="{D5CDD505-2E9C-101B-9397-08002B2CF9AE}" pid="4" name="KSOTemplateDocerSaveRecord">
    <vt:lpwstr>eyJoZGlkIjoiMzk4NTVhZTUwYjg5MzY2MGUyYmJkOTY0MDFhZDViOWIiLCJ1c2VySWQiOiIxNTgzNzM0NDM2In0=</vt:lpwstr>
  </property>
</Properties>
</file>